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52B3E" w14:textId="4520C0E9" w:rsidR="00676D57" w:rsidRDefault="00C125D4">
      <w:pPr>
        <w:tabs>
          <w:tab w:val="left" w:pos="360"/>
          <w:tab w:val="left" w:pos="720"/>
          <w:tab w:val="left" w:pos="1080"/>
          <w:tab w:val="left" w:pos="1440"/>
          <w:tab w:val="left" w:pos="1800"/>
          <w:tab w:val="left" w:pos="2160"/>
        </w:tabs>
        <w:jc w:val="center"/>
        <w:rPr>
          <w:b/>
          <w:sz w:val="24"/>
        </w:rPr>
      </w:pPr>
      <w:r>
        <w:rPr>
          <w:b/>
          <w:sz w:val="24"/>
        </w:rPr>
        <w:t>Major Program Modification</w:t>
      </w:r>
      <w:r w:rsidR="00A336FE">
        <w:rPr>
          <w:b/>
          <w:sz w:val="24"/>
        </w:rPr>
        <w:t xml:space="preserve"> – Remove Program or Program Component</w:t>
      </w:r>
    </w:p>
    <w:p w14:paraId="15552B41" w14:textId="77777777" w:rsidR="00676D57" w:rsidRDefault="00C125D4">
      <w:pPr>
        <w:rPr>
          <w:i/>
        </w:rPr>
      </w:pPr>
      <w:bookmarkStart w:id="0" w:name="_heading=h.gjdgxs" w:colFirst="0" w:colLast="0"/>
      <w:bookmarkEnd w:id="0"/>
      <w:r>
        <w:rPr>
          <w:i/>
        </w:rPr>
        <w:t xml:space="preserve">Changes to programs must be entered into </w:t>
      </w:r>
      <w:proofErr w:type="spellStart"/>
      <w:r>
        <w:rPr>
          <w:i/>
        </w:rPr>
        <w:t>Curriculog</w:t>
      </w:r>
      <w:proofErr w:type="spellEnd"/>
      <w:r>
        <w:rPr>
          <w:i/>
        </w:rPr>
        <w:t xml:space="preserve"> prior to Faculty Council. Please use this template to provide the information to your </w:t>
      </w:r>
      <w:proofErr w:type="spellStart"/>
      <w:r>
        <w:rPr>
          <w:i/>
        </w:rPr>
        <w:t>Curriculog</w:t>
      </w:r>
      <w:proofErr w:type="spellEnd"/>
      <w:r>
        <w:rPr>
          <w:i/>
        </w:rPr>
        <w:t xml:space="preserve"> contact. </w:t>
      </w:r>
    </w:p>
    <w:p w14:paraId="5B1201DF" w14:textId="77777777" w:rsidR="00913CB7" w:rsidRDefault="00913CB7">
      <w:pPr>
        <w:jc w:val="center"/>
        <w:rPr>
          <w:b/>
        </w:rPr>
      </w:pPr>
    </w:p>
    <w:p w14:paraId="15552B42" w14:textId="3148142F" w:rsidR="00676D57" w:rsidRDefault="00676D57">
      <w:pPr>
        <w:jc w:val="center"/>
        <w:rPr>
          <w:b/>
        </w:rPr>
      </w:pPr>
    </w:p>
    <w:tbl>
      <w:tblPr>
        <w:tblStyle w:val="a"/>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7"/>
        <w:gridCol w:w="4657"/>
      </w:tblGrid>
      <w:tr w:rsidR="00676D57" w14:paraId="15552B44" w14:textId="77777777">
        <w:trPr>
          <w:trHeight w:val="533"/>
        </w:trPr>
        <w:tc>
          <w:tcPr>
            <w:tcW w:w="9314" w:type="dxa"/>
            <w:gridSpan w:val="2"/>
            <w:vAlign w:val="center"/>
          </w:tcPr>
          <w:p w14:paraId="15552B43" w14:textId="77777777" w:rsidR="00676D57" w:rsidRDefault="00C125D4">
            <w:pPr>
              <w:rPr>
                <w:sz w:val="22"/>
                <w:szCs w:val="22"/>
              </w:rPr>
            </w:pPr>
            <w:r>
              <w:rPr>
                <w:b/>
                <w:sz w:val="22"/>
                <w:szCs w:val="22"/>
              </w:rPr>
              <w:t>Faculty</w:t>
            </w:r>
            <w:r>
              <w:rPr>
                <w:sz w:val="22"/>
                <w:szCs w:val="22"/>
              </w:rPr>
              <w:t xml:space="preserve">: </w:t>
            </w:r>
          </w:p>
        </w:tc>
      </w:tr>
      <w:tr w:rsidR="00676D57" w14:paraId="15552B47" w14:textId="77777777">
        <w:trPr>
          <w:trHeight w:val="533"/>
        </w:trPr>
        <w:tc>
          <w:tcPr>
            <w:tcW w:w="4657" w:type="dxa"/>
            <w:vAlign w:val="center"/>
          </w:tcPr>
          <w:p w14:paraId="15552B45" w14:textId="77777777" w:rsidR="00676D57" w:rsidRDefault="00C125D4">
            <w:pPr>
              <w:rPr>
                <w:sz w:val="22"/>
                <w:szCs w:val="22"/>
              </w:rPr>
            </w:pPr>
            <w:r>
              <w:rPr>
                <w:b/>
                <w:sz w:val="22"/>
                <w:szCs w:val="22"/>
              </w:rPr>
              <w:t>Undergraduate</w:t>
            </w:r>
            <w:r>
              <w:rPr>
                <w:sz w:val="22"/>
                <w:szCs w:val="22"/>
              </w:rPr>
              <w:t xml:space="preserve">: </w:t>
            </w:r>
            <w:bookmarkStart w:id="1" w:name="bookmark=id.30j0zll" w:colFirst="0" w:colLast="0"/>
            <w:bookmarkEnd w:id="1"/>
            <w:r>
              <w:rPr>
                <w:sz w:val="22"/>
                <w:szCs w:val="22"/>
              </w:rPr>
              <w:t>☐</w:t>
            </w:r>
          </w:p>
        </w:tc>
        <w:tc>
          <w:tcPr>
            <w:tcW w:w="4657" w:type="dxa"/>
            <w:vAlign w:val="center"/>
          </w:tcPr>
          <w:p w14:paraId="15552B46" w14:textId="77777777" w:rsidR="00676D57" w:rsidRDefault="00C125D4">
            <w:pPr>
              <w:rPr>
                <w:sz w:val="22"/>
                <w:szCs w:val="22"/>
              </w:rPr>
            </w:pPr>
            <w:r>
              <w:rPr>
                <w:b/>
                <w:sz w:val="22"/>
                <w:szCs w:val="22"/>
              </w:rPr>
              <w:t>Graduate</w:t>
            </w:r>
            <w:r>
              <w:rPr>
                <w:sz w:val="22"/>
                <w:szCs w:val="22"/>
              </w:rPr>
              <w:t xml:space="preserve">: </w:t>
            </w:r>
            <w:bookmarkStart w:id="2" w:name="bookmark=id.1fob9te" w:colFirst="0" w:colLast="0"/>
            <w:bookmarkEnd w:id="2"/>
            <w:r>
              <w:rPr>
                <w:sz w:val="22"/>
                <w:szCs w:val="22"/>
              </w:rPr>
              <w:t>☐</w:t>
            </w:r>
          </w:p>
        </w:tc>
      </w:tr>
    </w:tbl>
    <w:p w14:paraId="15552B48" w14:textId="77777777" w:rsidR="00676D57" w:rsidRDefault="00676D57">
      <w:pPr>
        <w:rPr>
          <w:i/>
          <w:sz w:val="22"/>
          <w:szCs w:val="22"/>
        </w:rPr>
      </w:pPr>
    </w:p>
    <w:p w14:paraId="15552B49" w14:textId="3A086A06" w:rsidR="00676D57" w:rsidRPr="00A336FE" w:rsidRDefault="00C125D4">
      <w:pPr>
        <w:rPr>
          <w:sz w:val="22"/>
          <w:szCs w:val="22"/>
        </w:rPr>
      </w:pPr>
      <w:r>
        <w:rPr>
          <w:b/>
          <w:sz w:val="22"/>
          <w:szCs w:val="22"/>
        </w:rPr>
        <w:t xml:space="preserve">Summary of the </w:t>
      </w:r>
      <w:r w:rsidR="00A336FE">
        <w:rPr>
          <w:b/>
          <w:sz w:val="22"/>
          <w:szCs w:val="22"/>
        </w:rPr>
        <w:t>reason for removal</w:t>
      </w:r>
      <w:r>
        <w:rPr>
          <w:b/>
          <w:sz w:val="22"/>
          <w:szCs w:val="22"/>
        </w:rPr>
        <w:t xml:space="preserve">: </w:t>
      </w:r>
      <w:r>
        <w:rPr>
          <w:sz w:val="22"/>
          <w:szCs w:val="22"/>
        </w:rPr>
        <w:t>(</w:t>
      </w:r>
      <w:r w:rsidR="00A336FE">
        <w:rPr>
          <w:sz w:val="22"/>
          <w:szCs w:val="22"/>
        </w:rPr>
        <w:t>B</w:t>
      </w:r>
      <w:r>
        <w:rPr>
          <w:sz w:val="22"/>
          <w:szCs w:val="22"/>
        </w:rPr>
        <w:t xml:space="preserve">rief summary of the </w:t>
      </w:r>
      <w:r w:rsidR="00A336FE">
        <w:rPr>
          <w:sz w:val="22"/>
          <w:szCs w:val="22"/>
        </w:rPr>
        <w:t>reason</w:t>
      </w:r>
      <w:r>
        <w:rPr>
          <w:sz w:val="22"/>
          <w:szCs w:val="22"/>
        </w:rPr>
        <w:t>)</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4C" w14:textId="77777777">
        <w:tc>
          <w:tcPr>
            <w:tcW w:w="9350" w:type="dxa"/>
          </w:tcPr>
          <w:p w14:paraId="15552B4A" w14:textId="77777777" w:rsidR="00676D57" w:rsidRDefault="00676D57">
            <w:pPr>
              <w:rPr>
                <w:b/>
                <w:sz w:val="22"/>
                <w:szCs w:val="22"/>
              </w:rPr>
            </w:pPr>
          </w:p>
          <w:p w14:paraId="15552B4B" w14:textId="77777777" w:rsidR="00676D57" w:rsidRDefault="00676D57">
            <w:pPr>
              <w:rPr>
                <w:b/>
                <w:sz w:val="22"/>
                <w:szCs w:val="22"/>
              </w:rPr>
            </w:pPr>
          </w:p>
        </w:tc>
      </w:tr>
    </w:tbl>
    <w:p w14:paraId="15552B4D" w14:textId="77777777" w:rsidR="00676D57" w:rsidRDefault="00676D57">
      <w:pPr>
        <w:rPr>
          <w:sz w:val="22"/>
          <w:szCs w:val="22"/>
        </w:rPr>
      </w:pPr>
    </w:p>
    <w:p w14:paraId="15552B55" w14:textId="7FB31F67" w:rsidR="00676D57" w:rsidRDefault="00A336FE">
      <w:pPr>
        <w:rPr>
          <w:sz w:val="22"/>
          <w:szCs w:val="22"/>
        </w:rPr>
      </w:pPr>
      <w:r>
        <w:rPr>
          <w:b/>
          <w:sz w:val="22"/>
          <w:szCs w:val="22"/>
        </w:rPr>
        <w:t xml:space="preserve">Effective </w:t>
      </w:r>
      <w:r w:rsidR="002A62CC">
        <w:rPr>
          <w:b/>
          <w:sz w:val="22"/>
          <w:szCs w:val="22"/>
        </w:rPr>
        <w:t>Calendar</w:t>
      </w:r>
      <w:r w:rsidR="00C125D4">
        <w:rPr>
          <w:b/>
          <w:sz w:val="22"/>
          <w:szCs w:val="22"/>
        </w:rPr>
        <w:t>:</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58" w14:textId="77777777">
        <w:tc>
          <w:tcPr>
            <w:tcW w:w="9350" w:type="dxa"/>
          </w:tcPr>
          <w:p w14:paraId="15552B56" w14:textId="77777777" w:rsidR="00676D57" w:rsidRDefault="00676D57">
            <w:pPr>
              <w:rPr>
                <w:b/>
                <w:sz w:val="22"/>
                <w:szCs w:val="22"/>
              </w:rPr>
            </w:pPr>
          </w:p>
          <w:p w14:paraId="15552B57" w14:textId="77777777" w:rsidR="00676D57" w:rsidRDefault="00676D57">
            <w:pPr>
              <w:rPr>
                <w:b/>
                <w:sz w:val="22"/>
                <w:szCs w:val="22"/>
              </w:rPr>
            </w:pPr>
          </w:p>
        </w:tc>
      </w:tr>
    </w:tbl>
    <w:p w14:paraId="15552B59" w14:textId="1397D811" w:rsidR="00676D57" w:rsidRDefault="00676D57">
      <w:pPr>
        <w:rPr>
          <w:b/>
          <w:sz w:val="22"/>
          <w:szCs w:val="22"/>
        </w:rPr>
      </w:pPr>
    </w:p>
    <w:p w14:paraId="5A97525C" w14:textId="331DCA13" w:rsidR="002A62CC" w:rsidRDefault="00A336FE" w:rsidP="002A62CC">
      <w:pPr>
        <w:rPr>
          <w:sz w:val="22"/>
          <w:szCs w:val="22"/>
        </w:rPr>
      </w:pPr>
      <w:r>
        <w:rPr>
          <w:b/>
          <w:sz w:val="22"/>
          <w:szCs w:val="22"/>
        </w:rPr>
        <w:t>Semester of removal/closure</w:t>
      </w:r>
      <w:r w:rsidR="002A62CC">
        <w:rPr>
          <w:b/>
          <w:sz w:val="22"/>
          <w:szCs w:val="22"/>
        </w:rPr>
        <w:t>:</w:t>
      </w:r>
      <w:r>
        <w:rPr>
          <w:b/>
          <w:sz w:val="22"/>
          <w:szCs w:val="22"/>
        </w:rPr>
        <w:t xml:space="preserve">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A62CC" w14:paraId="5B2CF635" w14:textId="77777777" w:rsidTr="00F72970">
        <w:tc>
          <w:tcPr>
            <w:tcW w:w="9350" w:type="dxa"/>
          </w:tcPr>
          <w:p w14:paraId="7A3F841C" w14:textId="77777777" w:rsidR="002A62CC" w:rsidRDefault="002A62CC" w:rsidP="00F72970">
            <w:pPr>
              <w:rPr>
                <w:b/>
                <w:sz w:val="22"/>
                <w:szCs w:val="22"/>
              </w:rPr>
            </w:pPr>
          </w:p>
          <w:p w14:paraId="71BC2D91" w14:textId="77777777" w:rsidR="002A62CC" w:rsidRDefault="002A62CC" w:rsidP="00F72970">
            <w:pPr>
              <w:rPr>
                <w:b/>
                <w:sz w:val="22"/>
                <w:szCs w:val="22"/>
              </w:rPr>
            </w:pPr>
          </w:p>
        </w:tc>
      </w:tr>
    </w:tbl>
    <w:p w14:paraId="4348CAC2" w14:textId="77777777" w:rsidR="002A62CC" w:rsidRDefault="002A62CC">
      <w:pPr>
        <w:rPr>
          <w:b/>
          <w:sz w:val="22"/>
          <w:szCs w:val="22"/>
        </w:rPr>
      </w:pPr>
    </w:p>
    <w:p w14:paraId="15552B5A" w14:textId="77777777" w:rsidR="00676D57" w:rsidRDefault="00C125D4">
      <w:pPr>
        <w:rPr>
          <w:b/>
          <w:sz w:val="22"/>
          <w:szCs w:val="22"/>
        </w:rPr>
      </w:pPr>
      <w:r>
        <w:rPr>
          <w:b/>
          <w:sz w:val="22"/>
          <w:szCs w:val="22"/>
        </w:rPr>
        <w:t>Are you providing any additional supporting documents?  ☐ Yes</w:t>
      </w:r>
      <w:r>
        <w:rPr>
          <w:b/>
          <w:sz w:val="22"/>
          <w:szCs w:val="22"/>
        </w:rPr>
        <w:tab/>
      </w:r>
      <w:r>
        <w:rPr>
          <w:b/>
          <w:sz w:val="22"/>
          <w:szCs w:val="22"/>
        </w:rPr>
        <w:tab/>
        <w:t>☐ No</w:t>
      </w:r>
    </w:p>
    <w:p w14:paraId="15552B5B" w14:textId="77777777" w:rsidR="00676D57" w:rsidRDefault="00676D57">
      <w:pPr>
        <w:rPr>
          <w:sz w:val="22"/>
          <w:szCs w:val="22"/>
        </w:rPr>
      </w:pPr>
    </w:p>
    <w:tbl>
      <w:tblPr>
        <w:tblStyle w:val="a3"/>
        <w:tblW w:w="9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4"/>
      </w:tblGrid>
      <w:tr w:rsidR="00676D57" w14:paraId="15552B5D" w14:textId="77777777">
        <w:trPr>
          <w:trHeight w:val="533"/>
        </w:trPr>
        <w:tc>
          <w:tcPr>
            <w:tcW w:w="9314" w:type="dxa"/>
            <w:vAlign w:val="center"/>
          </w:tcPr>
          <w:p w14:paraId="15552B5C" w14:textId="77777777" w:rsidR="00676D57" w:rsidRDefault="00C125D4">
            <w:pPr>
              <w:rPr>
                <w:sz w:val="22"/>
                <w:szCs w:val="22"/>
              </w:rPr>
            </w:pPr>
            <w:r>
              <w:rPr>
                <w:b/>
                <w:sz w:val="22"/>
                <w:szCs w:val="22"/>
              </w:rPr>
              <w:t>Program Name</w:t>
            </w:r>
            <w:r>
              <w:rPr>
                <w:sz w:val="22"/>
                <w:szCs w:val="22"/>
              </w:rPr>
              <w:t xml:space="preserve">: </w:t>
            </w:r>
          </w:p>
        </w:tc>
      </w:tr>
      <w:tr w:rsidR="00676D57" w14:paraId="15552B5F" w14:textId="77777777">
        <w:trPr>
          <w:trHeight w:val="533"/>
        </w:trPr>
        <w:tc>
          <w:tcPr>
            <w:tcW w:w="9314" w:type="dxa"/>
            <w:vAlign w:val="center"/>
          </w:tcPr>
          <w:p w14:paraId="15552B5E" w14:textId="77777777" w:rsidR="00676D57" w:rsidRDefault="00C125D4">
            <w:pPr>
              <w:rPr>
                <w:sz w:val="22"/>
                <w:szCs w:val="22"/>
              </w:rPr>
            </w:pPr>
            <w:r>
              <w:rPr>
                <w:b/>
                <w:sz w:val="22"/>
                <w:szCs w:val="22"/>
              </w:rPr>
              <w:t xml:space="preserve">Program and Degree Type </w:t>
            </w:r>
            <w:r>
              <w:rPr>
                <w:sz w:val="22"/>
                <w:szCs w:val="22"/>
              </w:rPr>
              <w:t>[e.g. Bachelor of Arts (</w:t>
            </w:r>
            <w:proofErr w:type="spellStart"/>
            <w:r>
              <w:rPr>
                <w:sz w:val="22"/>
                <w:szCs w:val="22"/>
              </w:rPr>
              <w:t>Honours</w:t>
            </w:r>
            <w:proofErr w:type="spellEnd"/>
            <w:r>
              <w:rPr>
                <w:sz w:val="22"/>
                <w:szCs w:val="22"/>
              </w:rPr>
              <w:t xml:space="preserve">)]: </w:t>
            </w:r>
          </w:p>
        </w:tc>
      </w:tr>
    </w:tbl>
    <w:p w14:paraId="15552B60" w14:textId="77777777" w:rsidR="00676D57" w:rsidRDefault="00676D57">
      <w:pPr>
        <w:rPr>
          <w:sz w:val="22"/>
          <w:szCs w:val="22"/>
        </w:rPr>
      </w:pPr>
    </w:p>
    <w:p w14:paraId="15552B61" w14:textId="77777777" w:rsidR="00676D57" w:rsidRDefault="00C125D4">
      <w:pPr>
        <w:rPr>
          <w:sz w:val="22"/>
          <w:szCs w:val="22"/>
        </w:rPr>
      </w:pPr>
      <w:r>
        <w:rPr>
          <w:b/>
          <w:sz w:val="22"/>
          <w:szCs w:val="22"/>
        </w:rPr>
        <w:t xml:space="preserve">Program Description (taken from Calendar): </w:t>
      </w:r>
      <w:r>
        <w:rPr>
          <w:sz w:val="22"/>
          <w:szCs w:val="22"/>
        </w:rPr>
        <w:t>(Please highlight changes, if any)</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64" w14:textId="77777777">
        <w:tc>
          <w:tcPr>
            <w:tcW w:w="9350" w:type="dxa"/>
          </w:tcPr>
          <w:p w14:paraId="15552B62" w14:textId="77777777" w:rsidR="00676D57" w:rsidRDefault="00676D57">
            <w:pPr>
              <w:rPr>
                <w:b/>
                <w:sz w:val="22"/>
                <w:szCs w:val="22"/>
              </w:rPr>
            </w:pPr>
          </w:p>
          <w:p w14:paraId="15552B63" w14:textId="77777777" w:rsidR="00676D57" w:rsidRDefault="00676D57">
            <w:pPr>
              <w:rPr>
                <w:b/>
                <w:sz w:val="22"/>
                <w:szCs w:val="22"/>
              </w:rPr>
            </w:pPr>
          </w:p>
        </w:tc>
      </w:tr>
    </w:tbl>
    <w:p w14:paraId="15552B65" w14:textId="6AFCD2F6" w:rsidR="00676D57" w:rsidRDefault="00676D57">
      <w:pPr>
        <w:rPr>
          <w:sz w:val="22"/>
          <w:szCs w:val="22"/>
        </w:rPr>
      </w:pPr>
    </w:p>
    <w:p w14:paraId="15552B66" w14:textId="10EBE4DB" w:rsidR="00676D57" w:rsidRDefault="00C125D4">
      <w:pPr>
        <w:rPr>
          <w:i/>
          <w:sz w:val="22"/>
          <w:szCs w:val="22"/>
        </w:rPr>
      </w:pPr>
      <w:r>
        <w:rPr>
          <w:b/>
          <w:sz w:val="22"/>
          <w:szCs w:val="22"/>
        </w:rPr>
        <w:t>Calendar Copy</w:t>
      </w:r>
      <w:r w:rsidR="002A62CC">
        <w:rPr>
          <w:b/>
          <w:sz w:val="22"/>
          <w:szCs w:val="22"/>
        </w:rPr>
        <w:t>, including Admission Requirements and Program Map</w:t>
      </w:r>
      <w:r>
        <w:rPr>
          <w:b/>
          <w:sz w:val="22"/>
          <w:szCs w:val="22"/>
        </w:rPr>
        <w:t xml:space="preserve">: </w:t>
      </w:r>
      <w:r>
        <w:rPr>
          <w:sz w:val="22"/>
          <w:szCs w:val="22"/>
        </w:rPr>
        <w:t>[Please copy and paste the sections of the Calendar you are changing and/or add new Calendar content as it will appear in the Calendar. Highlight changes to existing content and new content. If you are changing internal program maps (e.g. charts used in Academic Advising) you may include them as an attachment, if you wish.]</w:t>
      </w:r>
      <w:r>
        <w:rPr>
          <w:i/>
          <w:sz w:val="22"/>
          <w:szCs w:val="22"/>
        </w:rPr>
        <w:t xml:space="preserve"> </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69" w14:textId="77777777">
        <w:tc>
          <w:tcPr>
            <w:tcW w:w="9350" w:type="dxa"/>
          </w:tcPr>
          <w:p w14:paraId="15552B67" w14:textId="77777777" w:rsidR="00676D57" w:rsidRDefault="00676D57">
            <w:pPr>
              <w:rPr>
                <w:b/>
                <w:sz w:val="22"/>
                <w:szCs w:val="22"/>
              </w:rPr>
            </w:pPr>
          </w:p>
          <w:p w14:paraId="15552B68" w14:textId="77777777" w:rsidR="00676D57" w:rsidRDefault="00676D57">
            <w:pPr>
              <w:rPr>
                <w:b/>
                <w:sz w:val="22"/>
                <w:szCs w:val="22"/>
              </w:rPr>
            </w:pPr>
          </w:p>
        </w:tc>
      </w:tr>
    </w:tbl>
    <w:p w14:paraId="15552B6A" w14:textId="150DEC8E" w:rsidR="00676D57" w:rsidRDefault="00676D57">
      <w:pPr>
        <w:rPr>
          <w:sz w:val="22"/>
          <w:szCs w:val="22"/>
        </w:rPr>
      </w:pPr>
    </w:p>
    <w:p w14:paraId="15552B70" w14:textId="77777777" w:rsidR="00676D57" w:rsidRDefault="00C125D4">
      <w:pPr>
        <w:tabs>
          <w:tab w:val="left" w:pos="360"/>
          <w:tab w:val="left" w:pos="720"/>
          <w:tab w:val="left" w:pos="1080"/>
          <w:tab w:val="left" w:pos="1440"/>
          <w:tab w:val="left" w:pos="1800"/>
          <w:tab w:val="left" w:pos="2160"/>
        </w:tabs>
        <w:ind w:right="187"/>
        <w:rPr>
          <w:b/>
          <w:sz w:val="22"/>
          <w:szCs w:val="22"/>
        </w:rPr>
      </w:pPr>
      <w:r>
        <w:rPr>
          <w:b/>
          <w:sz w:val="22"/>
          <w:szCs w:val="22"/>
        </w:rPr>
        <w:t>Brief background on the existing program:</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73" w14:textId="77777777">
        <w:tc>
          <w:tcPr>
            <w:tcW w:w="9350" w:type="dxa"/>
          </w:tcPr>
          <w:p w14:paraId="15552B71" w14:textId="77777777" w:rsidR="00676D57" w:rsidRDefault="00676D57">
            <w:pPr>
              <w:rPr>
                <w:b/>
                <w:sz w:val="22"/>
                <w:szCs w:val="22"/>
              </w:rPr>
            </w:pPr>
          </w:p>
          <w:p w14:paraId="15552B72" w14:textId="77777777" w:rsidR="00676D57" w:rsidRDefault="00676D57">
            <w:pPr>
              <w:rPr>
                <w:b/>
                <w:sz w:val="22"/>
                <w:szCs w:val="22"/>
              </w:rPr>
            </w:pPr>
          </w:p>
        </w:tc>
      </w:tr>
    </w:tbl>
    <w:p w14:paraId="15552B74" w14:textId="77777777" w:rsidR="00676D57" w:rsidRDefault="00676D57">
      <w:pPr>
        <w:tabs>
          <w:tab w:val="left" w:pos="360"/>
          <w:tab w:val="left" w:pos="720"/>
          <w:tab w:val="left" w:pos="1080"/>
          <w:tab w:val="left" w:pos="1440"/>
          <w:tab w:val="left" w:pos="1800"/>
          <w:tab w:val="left" w:pos="2160"/>
        </w:tabs>
        <w:ind w:right="187"/>
        <w:rPr>
          <w:b/>
          <w:sz w:val="22"/>
          <w:szCs w:val="22"/>
        </w:rPr>
      </w:pPr>
    </w:p>
    <w:p w14:paraId="15552B75" w14:textId="15F54C98" w:rsidR="00676D57" w:rsidRPr="00C125D4" w:rsidRDefault="00C125D4">
      <w:pPr>
        <w:tabs>
          <w:tab w:val="left" w:pos="360"/>
          <w:tab w:val="left" w:pos="720"/>
          <w:tab w:val="left" w:pos="1080"/>
          <w:tab w:val="left" w:pos="1440"/>
          <w:tab w:val="left" w:pos="1800"/>
          <w:tab w:val="left" w:pos="2160"/>
        </w:tabs>
        <w:ind w:right="187"/>
        <w:rPr>
          <w:sz w:val="22"/>
          <w:szCs w:val="22"/>
        </w:rPr>
      </w:pPr>
      <w:r w:rsidRPr="00C125D4">
        <w:rPr>
          <w:b/>
          <w:sz w:val="22"/>
          <w:szCs w:val="22"/>
        </w:rPr>
        <w:t xml:space="preserve">Rationale for the </w:t>
      </w:r>
      <w:r w:rsidR="00A336FE">
        <w:rPr>
          <w:b/>
          <w:sz w:val="22"/>
          <w:szCs w:val="22"/>
        </w:rPr>
        <w:t>removal</w:t>
      </w:r>
      <w:r w:rsidRPr="00C125D4">
        <w:rPr>
          <w:b/>
          <w:sz w:val="22"/>
          <w:szCs w:val="22"/>
        </w:rPr>
        <w:t xml:space="preserve">: </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C125D4" w:rsidRPr="00C125D4" w14:paraId="15552B78" w14:textId="77777777">
        <w:tc>
          <w:tcPr>
            <w:tcW w:w="9350" w:type="dxa"/>
          </w:tcPr>
          <w:p w14:paraId="15552B76" w14:textId="77777777" w:rsidR="00676D57" w:rsidRPr="00C125D4" w:rsidRDefault="00C125D4">
            <w:pPr>
              <w:rPr>
                <w:b/>
                <w:sz w:val="22"/>
                <w:szCs w:val="22"/>
              </w:rPr>
            </w:pPr>
            <w:r w:rsidRPr="00C125D4">
              <w:rPr>
                <w:b/>
                <w:sz w:val="22"/>
                <w:szCs w:val="22"/>
              </w:rPr>
              <w:t xml:space="preserve"> </w:t>
            </w:r>
          </w:p>
          <w:p w14:paraId="15552B77" w14:textId="77777777" w:rsidR="00676D57" w:rsidRPr="00C125D4" w:rsidRDefault="00676D57">
            <w:pPr>
              <w:rPr>
                <w:b/>
                <w:sz w:val="22"/>
                <w:szCs w:val="22"/>
              </w:rPr>
            </w:pPr>
          </w:p>
        </w:tc>
      </w:tr>
    </w:tbl>
    <w:p w14:paraId="15552B79" w14:textId="77777777" w:rsidR="00676D57" w:rsidRPr="00C125D4" w:rsidRDefault="00676D57">
      <w:pPr>
        <w:tabs>
          <w:tab w:val="left" w:pos="360"/>
          <w:tab w:val="left" w:pos="720"/>
          <w:tab w:val="left" w:pos="1080"/>
          <w:tab w:val="left" w:pos="1440"/>
          <w:tab w:val="left" w:pos="1800"/>
          <w:tab w:val="left" w:pos="2160"/>
        </w:tabs>
        <w:ind w:right="187"/>
        <w:rPr>
          <w:b/>
          <w:sz w:val="22"/>
          <w:szCs w:val="22"/>
        </w:rPr>
      </w:pPr>
    </w:p>
    <w:p w14:paraId="15552B7F" w14:textId="4DF2D582" w:rsidR="00676D57" w:rsidRDefault="00A336FE">
      <w:pPr>
        <w:rPr>
          <w:b/>
          <w:sz w:val="22"/>
          <w:szCs w:val="22"/>
        </w:rPr>
      </w:pPr>
      <w:r>
        <w:rPr>
          <w:b/>
          <w:sz w:val="22"/>
          <w:szCs w:val="22"/>
        </w:rPr>
        <w:t>Implications and Impacts</w:t>
      </w:r>
    </w:p>
    <w:p w14:paraId="15552B80" w14:textId="77777777" w:rsidR="00676D57" w:rsidRDefault="00676D57">
      <w:pPr>
        <w:rPr>
          <w:sz w:val="22"/>
          <w:szCs w:val="22"/>
        </w:rPr>
      </w:pPr>
    </w:p>
    <w:p w14:paraId="15552B81" w14:textId="77777777" w:rsidR="00676D57" w:rsidRDefault="00C125D4">
      <w:pPr>
        <w:ind w:firstLine="360"/>
        <w:rPr>
          <w:sz w:val="22"/>
          <w:szCs w:val="22"/>
        </w:rPr>
      </w:pPr>
      <w:r>
        <w:rPr>
          <w:b/>
          <w:sz w:val="22"/>
          <w:szCs w:val="22"/>
        </w:rPr>
        <w:t xml:space="preserve">Faculty members: </w:t>
      </w:r>
    </w:p>
    <w:tbl>
      <w:tblPr>
        <w:tblStyle w:val="aa"/>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676D57" w14:paraId="15552B84" w14:textId="77777777">
        <w:tc>
          <w:tcPr>
            <w:tcW w:w="8995" w:type="dxa"/>
          </w:tcPr>
          <w:p w14:paraId="15552B82" w14:textId="77777777" w:rsidR="00676D57" w:rsidRDefault="00676D57">
            <w:pPr>
              <w:ind w:firstLine="360"/>
              <w:rPr>
                <w:b/>
                <w:sz w:val="22"/>
                <w:szCs w:val="22"/>
              </w:rPr>
            </w:pPr>
          </w:p>
          <w:p w14:paraId="15552B83" w14:textId="77777777" w:rsidR="00676D57" w:rsidRDefault="00676D57">
            <w:pPr>
              <w:ind w:firstLine="360"/>
              <w:rPr>
                <w:b/>
                <w:sz w:val="22"/>
                <w:szCs w:val="22"/>
              </w:rPr>
            </w:pPr>
          </w:p>
        </w:tc>
      </w:tr>
    </w:tbl>
    <w:p w14:paraId="15552B85" w14:textId="77777777" w:rsidR="00676D57" w:rsidRDefault="00676D57">
      <w:pPr>
        <w:ind w:firstLine="360"/>
        <w:rPr>
          <w:b/>
          <w:sz w:val="22"/>
          <w:szCs w:val="22"/>
        </w:rPr>
      </w:pPr>
    </w:p>
    <w:p w14:paraId="15552B86" w14:textId="2867BB13" w:rsidR="00676D57" w:rsidRDefault="00A336FE">
      <w:pPr>
        <w:ind w:firstLine="360"/>
        <w:rPr>
          <w:b/>
          <w:sz w:val="22"/>
          <w:szCs w:val="22"/>
        </w:rPr>
      </w:pPr>
      <w:r>
        <w:rPr>
          <w:b/>
          <w:sz w:val="22"/>
          <w:szCs w:val="22"/>
        </w:rPr>
        <w:t>N</w:t>
      </w:r>
      <w:r w:rsidR="00C125D4">
        <w:rPr>
          <w:b/>
          <w:sz w:val="22"/>
          <w:szCs w:val="22"/>
        </w:rPr>
        <w:t>on-academic human resources:</w:t>
      </w:r>
    </w:p>
    <w:tbl>
      <w:tblPr>
        <w:tblStyle w:val="ab"/>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676D57" w14:paraId="15552B89" w14:textId="77777777">
        <w:tc>
          <w:tcPr>
            <w:tcW w:w="8995" w:type="dxa"/>
          </w:tcPr>
          <w:p w14:paraId="15552B87" w14:textId="77777777" w:rsidR="00676D57" w:rsidRDefault="00676D57">
            <w:pPr>
              <w:ind w:firstLine="360"/>
              <w:rPr>
                <w:b/>
                <w:sz w:val="22"/>
                <w:szCs w:val="22"/>
              </w:rPr>
            </w:pPr>
          </w:p>
          <w:p w14:paraId="15552B88" w14:textId="77777777" w:rsidR="00676D57" w:rsidRDefault="00676D57">
            <w:pPr>
              <w:ind w:firstLine="360"/>
              <w:rPr>
                <w:b/>
                <w:sz w:val="22"/>
                <w:szCs w:val="22"/>
              </w:rPr>
            </w:pPr>
          </w:p>
        </w:tc>
      </w:tr>
    </w:tbl>
    <w:p w14:paraId="15552B8A" w14:textId="77777777" w:rsidR="00676D57" w:rsidRDefault="00676D57">
      <w:pPr>
        <w:ind w:firstLine="360"/>
        <w:rPr>
          <w:b/>
          <w:sz w:val="22"/>
          <w:szCs w:val="22"/>
        </w:rPr>
      </w:pPr>
    </w:p>
    <w:p w14:paraId="15552B8B" w14:textId="0904B8DA" w:rsidR="00676D57" w:rsidRDefault="00A336FE" w:rsidP="00A336FE">
      <w:pPr>
        <w:ind w:left="360"/>
        <w:rPr>
          <w:b/>
          <w:sz w:val="22"/>
          <w:szCs w:val="22"/>
        </w:rPr>
      </w:pPr>
      <w:r>
        <w:rPr>
          <w:b/>
          <w:sz w:val="22"/>
          <w:szCs w:val="22"/>
        </w:rPr>
        <w:t>Courses</w:t>
      </w:r>
      <w:r w:rsidR="00C125D4">
        <w:rPr>
          <w:b/>
          <w:sz w:val="22"/>
          <w:szCs w:val="22"/>
        </w:rPr>
        <w:t xml:space="preserve">: </w:t>
      </w:r>
      <w:r w:rsidRPr="00A336FE">
        <w:rPr>
          <w:sz w:val="22"/>
          <w:szCs w:val="22"/>
        </w:rPr>
        <w:t>(if courses are being removed from the Calendar please submit Course Change proposals in addition to this form)</w:t>
      </w:r>
    </w:p>
    <w:tbl>
      <w:tblPr>
        <w:tblStyle w:val="ac"/>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676D57" w14:paraId="15552B8E" w14:textId="77777777">
        <w:tc>
          <w:tcPr>
            <w:tcW w:w="8995" w:type="dxa"/>
          </w:tcPr>
          <w:p w14:paraId="15552B8C" w14:textId="77777777" w:rsidR="00676D57" w:rsidRDefault="00676D57">
            <w:pPr>
              <w:ind w:firstLine="360"/>
              <w:rPr>
                <w:b/>
                <w:sz w:val="22"/>
                <w:szCs w:val="22"/>
              </w:rPr>
            </w:pPr>
          </w:p>
          <w:p w14:paraId="15552B8D" w14:textId="77777777" w:rsidR="00676D57" w:rsidRDefault="00676D57">
            <w:pPr>
              <w:ind w:firstLine="360"/>
              <w:rPr>
                <w:b/>
                <w:sz w:val="22"/>
                <w:szCs w:val="22"/>
              </w:rPr>
            </w:pPr>
          </w:p>
        </w:tc>
      </w:tr>
    </w:tbl>
    <w:p w14:paraId="15552B8F" w14:textId="2028BDB4" w:rsidR="00676D57" w:rsidRDefault="00676D57">
      <w:pPr>
        <w:rPr>
          <w:b/>
          <w:sz w:val="22"/>
          <w:szCs w:val="22"/>
        </w:rPr>
      </w:pPr>
    </w:p>
    <w:p w14:paraId="35E97D30" w14:textId="094F57CB" w:rsidR="00A336FE" w:rsidRPr="00A336FE" w:rsidRDefault="00A336FE" w:rsidP="00A336FE">
      <w:pPr>
        <w:ind w:firstLine="360"/>
        <w:rPr>
          <w:sz w:val="22"/>
          <w:szCs w:val="22"/>
        </w:rPr>
      </w:pPr>
      <w:r>
        <w:rPr>
          <w:b/>
          <w:sz w:val="22"/>
          <w:szCs w:val="22"/>
        </w:rPr>
        <w:t xml:space="preserve">Students: </w:t>
      </w:r>
      <w:r>
        <w:rPr>
          <w:sz w:val="22"/>
          <w:szCs w:val="22"/>
        </w:rPr>
        <w:t>Current and prospective</w:t>
      </w:r>
    </w:p>
    <w:tbl>
      <w:tblPr>
        <w:tblStyle w:val="ac"/>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A336FE" w14:paraId="3DC2D763" w14:textId="77777777" w:rsidTr="008635F5">
        <w:tc>
          <w:tcPr>
            <w:tcW w:w="8995" w:type="dxa"/>
          </w:tcPr>
          <w:p w14:paraId="5974788C" w14:textId="77777777" w:rsidR="00A336FE" w:rsidRDefault="00A336FE" w:rsidP="008635F5">
            <w:pPr>
              <w:ind w:firstLine="360"/>
              <w:rPr>
                <w:b/>
                <w:sz w:val="22"/>
                <w:szCs w:val="22"/>
              </w:rPr>
            </w:pPr>
          </w:p>
          <w:p w14:paraId="64417217" w14:textId="77777777" w:rsidR="00A336FE" w:rsidRDefault="00A336FE" w:rsidP="008635F5">
            <w:pPr>
              <w:ind w:firstLine="360"/>
              <w:rPr>
                <w:b/>
                <w:sz w:val="22"/>
                <w:szCs w:val="22"/>
              </w:rPr>
            </w:pPr>
          </w:p>
        </w:tc>
      </w:tr>
    </w:tbl>
    <w:p w14:paraId="56026BAC" w14:textId="32C6ED3E" w:rsidR="00A336FE" w:rsidRDefault="00A336FE">
      <w:pPr>
        <w:rPr>
          <w:b/>
          <w:sz w:val="22"/>
          <w:szCs w:val="22"/>
        </w:rPr>
      </w:pPr>
    </w:p>
    <w:p w14:paraId="45B8D7B9" w14:textId="784D1107" w:rsidR="00A336FE" w:rsidRPr="00A336FE" w:rsidRDefault="00A336FE" w:rsidP="00A336FE">
      <w:pPr>
        <w:ind w:firstLine="360"/>
        <w:rPr>
          <w:sz w:val="22"/>
          <w:szCs w:val="22"/>
        </w:rPr>
      </w:pPr>
      <w:r>
        <w:rPr>
          <w:b/>
          <w:sz w:val="22"/>
          <w:szCs w:val="22"/>
        </w:rPr>
        <w:t xml:space="preserve">Enrolments: </w:t>
      </w:r>
      <w:r w:rsidRPr="00A336FE">
        <w:rPr>
          <w:sz w:val="22"/>
          <w:szCs w:val="22"/>
        </w:rPr>
        <w:t>(anticipated impacts on other programs, if applicable)</w:t>
      </w:r>
    </w:p>
    <w:tbl>
      <w:tblPr>
        <w:tblStyle w:val="ac"/>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A336FE" w14:paraId="36785F7A" w14:textId="77777777" w:rsidTr="008635F5">
        <w:tc>
          <w:tcPr>
            <w:tcW w:w="8995" w:type="dxa"/>
          </w:tcPr>
          <w:p w14:paraId="5F389E29" w14:textId="77777777" w:rsidR="00A336FE" w:rsidRDefault="00A336FE" w:rsidP="008635F5">
            <w:pPr>
              <w:ind w:firstLine="360"/>
              <w:rPr>
                <w:b/>
                <w:sz w:val="22"/>
                <w:szCs w:val="22"/>
              </w:rPr>
            </w:pPr>
          </w:p>
          <w:p w14:paraId="1A186F73" w14:textId="77777777" w:rsidR="00A336FE" w:rsidRDefault="00A336FE" w:rsidP="008635F5">
            <w:pPr>
              <w:ind w:firstLine="360"/>
              <w:rPr>
                <w:b/>
                <w:sz w:val="22"/>
                <w:szCs w:val="22"/>
              </w:rPr>
            </w:pPr>
          </w:p>
        </w:tc>
      </w:tr>
    </w:tbl>
    <w:p w14:paraId="14882324" w14:textId="77777777" w:rsidR="00A336FE" w:rsidRDefault="00A336FE">
      <w:pPr>
        <w:rPr>
          <w:b/>
          <w:sz w:val="22"/>
          <w:szCs w:val="22"/>
        </w:rPr>
      </w:pPr>
    </w:p>
    <w:p w14:paraId="76751250" w14:textId="54DEE671" w:rsidR="00A336FE" w:rsidRDefault="00A336FE" w:rsidP="00A336FE">
      <w:pPr>
        <w:ind w:firstLine="360"/>
        <w:rPr>
          <w:b/>
          <w:sz w:val="22"/>
          <w:szCs w:val="22"/>
        </w:rPr>
      </w:pPr>
      <w:r>
        <w:rPr>
          <w:b/>
          <w:sz w:val="22"/>
          <w:szCs w:val="22"/>
        </w:rPr>
        <w:t xml:space="preserve">External Agencies: </w:t>
      </w:r>
    </w:p>
    <w:tbl>
      <w:tblPr>
        <w:tblStyle w:val="ac"/>
        <w:tblW w:w="8995"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5"/>
      </w:tblGrid>
      <w:tr w:rsidR="00A336FE" w14:paraId="69DF4289" w14:textId="77777777" w:rsidTr="008635F5">
        <w:tc>
          <w:tcPr>
            <w:tcW w:w="8995" w:type="dxa"/>
          </w:tcPr>
          <w:p w14:paraId="044C80D3" w14:textId="77777777" w:rsidR="00A336FE" w:rsidRDefault="00A336FE" w:rsidP="008635F5">
            <w:pPr>
              <w:ind w:firstLine="360"/>
              <w:rPr>
                <w:b/>
                <w:sz w:val="22"/>
                <w:szCs w:val="22"/>
              </w:rPr>
            </w:pPr>
          </w:p>
          <w:p w14:paraId="05F6D893" w14:textId="77777777" w:rsidR="00A336FE" w:rsidRDefault="00A336FE" w:rsidP="008635F5">
            <w:pPr>
              <w:ind w:firstLine="360"/>
              <w:rPr>
                <w:b/>
                <w:sz w:val="22"/>
                <w:szCs w:val="22"/>
              </w:rPr>
            </w:pPr>
          </w:p>
        </w:tc>
      </w:tr>
    </w:tbl>
    <w:p w14:paraId="4D7E043A" w14:textId="77777777" w:rsidR="00A336FE" w:rsidRDefault="00A336FE">
      <w:pPr>
        <w:rPr>
          <w:b/>
          <w:sz w:val="22"/>
          <w:szCs w:val="22"/>
        </w:rPr>
      </w:pPr>
    </w:p>
    <w:p w14:paraId="15552B9A" w14:textId="4834EBD5" w:rsidR="00676D57" w:rsidRDefault="00A336FE">
      <w:pPr>
        <w:rPr>
          <w:b/>
          <w:sz w:val="22"/>
          <w:szCs w:val="22"/>
        </w:rPr>
      </w:pPr>
      <w:r>
        <w:rPr>
          <w:b/>
          <w:sz w:val="22"/>
          <w:szCs w:val="22"/>
        </w:rPr>
        <w:t>Detailed Timeline</w:t>
      </w:r>
      <w:r w:rsidR="00C125D4">
        <w:rPr>
          <w:b/>
          <w:sz w:val="22"/>
          <w:szCs w:val="22"/>
        </w:rPr>
        <w:t xml:space="preserve">: </w:t>
      </w:r>
      <w:r w:rsidR="00C125D4">
        <w:rPr>
          <w:sz w:val="22"/>
          <w:szCs w:val="22"/>
        </w:rPr>
        <w:t>[</w:t>
      </w:r>
      <w:r w:rsidRPr="00A336FE">
        <w:rPr>
          <w:sz w:val="22"/>
          <w:szCs w:val="22"/>
        </w:rPr>
        <w:t>Detailed timeline (state term e.g. Fall 2017) of when students will stop being admitted into the program, when the program will officially be closed, and when the program will be removed from the Calendar</w:t>
      </w:r>
      <w:r>
        <w:rPr>
          <w:sz w:val="22"/>
          <w:szCs w:val="22"/>
        </w:rPr>
        <w:t>]</w:t>
      </w: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9D" w14:textId="77777777">
        <w:tc>
          <w:tcPr>
            <w:tcW w:w="9350" w:type="dxa"/>
          </w:tcPr>
          <w:p w14:paraId="15552B9B" w14:textId="77777777" w:rsidR="00676D57" w:rsidRDefault="00676D57">
            <w:pPr>
              <w:rPr>
                <w:b/>
                <w:sz w:val="22"/>
                <w:szCs w:val="22"/>
              </w:rPr>
            </w:pPr>
            <w:bookmarkStart w:id="3" w:name="_Hlk77671416"/>
          </w:p>
          <w:p w14:paraId="15552B9C" w14:textId="77777777" w:rsidR="00676D57" w:rsidRDefault="00676D57">
            <w:pPr>
              <w:rPr>
                <w:b/>
                <w:sz w:val="22"/>
                <w:szCs w:val="22"/>
              </w:rPr>
            </w:pPr>
          </w:p>
        </w:tc>
      </w:tr>
      <w:bookmarkEnd w:id="3"/>
    </w:tbl>
    <w:p w14:paraId="15552B9E" w14:textId="4A2E5A12" w:rsidR="00676D57" w:rsidRDefault="00676D57">
      <w:pPr>
        <w:rPr>
          <w:b/>
          <w:sz w:val="22"/>
          <w:szCs w:val="22"/>
        </w:rPr>
      </w:pPr>
    </w:p>
    <w:p w14:paraId="5BE80243" w14:textId="71BC80DC" w:rsidR="002A62CC" w:rsidRPr="002A62CC" w:rsidRDefault="00A336FE" w:rsidP="002A62CC">
      <w:pPr>
        <w:rPr>
          <w:sz w:val="22"/>
          <w:szCs w:val="22"/>
        </w:rPr>
      </w:pPr>
      <w:r>
        <w:rPr>
          <w:b/>
          <w:sz w:val="22"/>
          <w:szCs w:val="22"/>
        </w:rPr>
        <w:t>Administrative steps:</w:t>
      </w:r>
      <w:r w:rsidR="002A62CC">
        <w:rPr>
          <w:b/>
          <w:sz w:val="22"/>
          <w:szCs w:val="22"/>
        </w:rPr>
        <w:t xml:space="preserve"> </w:t>
      </w:r>
      <w:r w:rsidR="002A62CC">
        <w:rPr>
          <w:sz w:val="22"/>
          <w:szCs w:val="22"/>
        </w:rPr>
        <w:t>(</w:t>
      </w:r>
      <w:r>
        <w:rPr>
          <w:sz w:val="22"/>
          <w:szCs w:val="22"/>
        </w:rPr>
        <w:t>I</w:t>
      </w:r>
      <w:r w:rsidRPr="00A336FE">
        <w:rPr>
          <w:sz w:val="22"/>
          <w:szCs w:val="22"/>
        </w:rPr>
        <w:t>nclude a detailed outline of the administrative steps and requirements surrounding the removal of the program or component.</w:t>
      </w:r>
      <w:r w:rsidR="002A62CC">
        <w:rPr>
          <w:sz w:val="22"/>
          <w:szCs w:val="22"/>
        </w:rPr>
        <w: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A62CC" w14:paraId="5C4E9FD7" w14:textId="77777777" w:rsidTr="00F72970">
        <w:tc>
          <w:tcPr>
            <w:tcW w:w="9350" w:type="dxa"/>
          </w:tcPr>
          <w:p w14:paraId="3C34E125" w14:textId="77777777" w:rsidR="002A62CC" w:rsidRDefault="002A62CC" w:rsidP="00F72970">
            <w:pPr>
              <w:rPr>
                <w:b/>
                <w:sz w:val="22"/>
                <w:szCs w:val="22"/>
              </w:rPr>
            </w:pPr>
          </w:p>
          <w:p w14:paraId="53AE2F04" w14:textId="77777777" w:rsidR="002A62CC" w:rsidRDefault="002A62CC" w:rsidP="00F72970">
            <w:pPr>
              <w:rPr>
                <w:b/>
                <w:sz w:val="22"/>
                <w:szCs w:val="22"/>
              </w:rPr>
            </w:pPr>
          </w:p>
        </w:tc>
      </w:tr>
    </w:tbl>
    <w:p w14:paraId="414EB77D" w14:textId="77777777" w:rsidR="002A62CC" w:rsidRDefault="002A62CC" w:rsidP="002A62CC">
      <w:pPr>
        <w:rPr>
          <w:b/>
          <w:sz w:val="22"/>
          <w:szCs w:val="22"/>
        </w:rPr>
      </w:pPr>
    </w:p>
    <w:p w14:paraId="7F7234E8" w14:textId="67DA238A" w:rsidR="002A62CC" w:rsidRDefault="00A336FE" w:rsidP="002A62CC">
      <w:pPr>
        <w:rPr>
          <w:iCs/>
          <w:sz w:val="22"/>
          <w:szCs w:val="22"/>
        </w:rPr>
      </w:pPr>
      <w:r>
        <w:rPr>
          <w:b/>
          <w:sz w:val="22"/>
          <w:szCs w:val="22"/>
        </w:rPr>
        <w:t>Communication plan</w:t>
      </w:r>
      <w:r w:rsidR="002A62CC">
        <w:rPr>
          <w:b/>
          <w:sz w:val="22"/>
          <w:szCs w:val="22"/>
        </w:rPr>
        <w:t xml:space="preserve">: </w:t>
      </w:r>
      <w:r w:rsidRPr="00A336FE">
        <w:rPr>
          <w:iCs/>
          <w:sz w:val="22"/>
          <w:szCs w:val="22"/>
        </w:rPr>
        <w:t>Include a detailed communication plan for all affected stakeholders (e.g., current students, staff, faculty, etc.)</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A62CC" w14:paraId="3EDE7B89" w14:textId="77777777" w:rsidTr="00F72970">
        <w:tc>
          <w:tcPr>
            <w:tcW w:w="9350" w:type="dxa"/>
          </w:tcPr>
          <w:p w14:paraId="15184836" w14:textId="77777777" w:rsidR="002A62CC" w:rsidRDefault="002A62CC" w:rsidP="00F72970">
            <w:pPr>
              <w:rPr>
                <w:b/>
                <w:sz w:val="22"/>
                <w:szCs w:val="22"/>
              </w:rPr>
            </w:pPr>
          </w:p>
          <w:p w14:paraId="5F96FFC1" w14:textId="77777777" w:rsidR="002A62CC" w:rsidRDefault="002A62CC" w:rsidP="00F72970">
            <w:pPr>
              <w:rPr>
                <w:b/>
                <w:sz w:val="22"/>
                <w:szCs w:val="22"/>
              </w:rPr>
            </w:pPr>
          </w:p>
        </w:tc>
      </w:tr>
    </w:tbl>
    <w:p w14:paraId="03C92DF2" w14:textId="77777777" w:rsidR="002A62CC" w:rsidRDefault="002A62CC" w:rsidP="002A62CC">
      <w:pPr>
        <w:rPr>
          <w:b/>
          <w:bCs/>
          <w:sz w:val="22"/>
          <w:szCs w:val="22"/>
        </w:rPr>
      </w:pPr>
    </w:p>
    <w:p w14:paraId="5F832C75" w14:textId="568FA2AB" w:rsidR="002A62CC" w:rsidRPr="002A62CC" w:rsidRDefault="00A336FE" w:rsidP="002A62CC">
      <w:pPr>
        <w:rPr>
          <w:b/>
          <w:i/>
          <w:iCs/>
          <w:sz w:val="22"/>
          <w:szCs w:val="22"/>
        </w:rPr>
      </w:pPr>
      <w:r>
        <w:rPr>
          <w:b/>
          <w:sz w:val="22"/>
          <w:szCs w:val="22"/>
        </w:rPr>
        <w:t>Transition Plan</w:t>
      </w:r>
      <w:r w:rsidR="002A62CC">
        <w:rPr>
          <w:b/>
          <w:sz w:val="22"/>
          <w:szCs w:val="22"/>
        </w:rPr>
        <w:t xml:space="preserve">: </w:t>
      </w:r>
      <w:r w:rsidRPr="00A336FE">
        <w:rPr>
          <w:iCs/>
          <w:sz w:val="22"/>
          <w:szCs w:val="22"/>
        </w:rPr>
        <w:t>Include a detailed transition plan for all current students, by year level.</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A62CC" w14:paraId="758D9AB9" w14:textId="77777777" w:rsidTr="00F72970">
        <w:tc>
          <w:tcPr>
            <w:tcW w:w="9350" w:type="dxa"/>
          </w:tcPr>
          <w:p w14:paraId="78360A3D" w14:textId="77777777" w:rsidR="002A62CC" w:rsidRDefault="002A62CC" w:rsidP="00F72970">
            <w:pPr>
              <w:rPr>
                <w:b/>
                <w:sz w:val="22"/>
                <w:szCs w:val="22"/>
              </w:rPr>
            </w:pPr>
          </w:p>
          <w:p w14:paraId="4C33AD56" w14:textId="77777777" w:rsidR="002A62CC" w:rsidRDefault="002A62CC" w:rsidP="00F72970">
            <w:pPr>
              <w:rPr>
                <w:b/>
                <w:sz w:val="22"/>
                <w:szCs w:val="22"/>
              </w:rPr>
            </w:pPr>
          </w:p>
        </w:tc>
      </w:tr>
    </w:tbl>
    <w:p w14:paraId="542B38D9" w14:textId="77777777" w:rsidR="002A62CC" w:rsidRDefault="002A62CC" w:rsidP="002A62CC">
      <w:pPr>
        <w:rPr>
          <w:b/>
          <w:bCs/>
          <w:sz w:val="22"/>
          <w:szCs w:val="22"/>
        </w:rPr>
      </w:pPr>
    </w:p>
    <w:p w14:paraId="15552B9F" w14:textId="77777777" w:rsidR="00676D57" w:rsidRDefault="00C125D4">
      <w:pPr>
        <w:rPr>
          <w:sz w:val="22"/>
          <w:szCs w:val="22"/>
        </w:rPr>
      </w:pPr>
      <w:r>
        <w:rPr>
          <w:b/>
          <w:sz w:val="22"/>
          <w:szCs w:val="22"/>
        </w:rPr>
        <w:t xml:space="preserve">Other: </w:t>
      </w:r>
      <w:r>
        <w:rPr>
          <w:sz w:val="22"/>
          <w:szCs w:val="22"/>
        </w:rPr>
        <w:t>(Additional supporting information, if applicable)</w:t>
      </w: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A2" w14:textId="77777777">
        <w:tc>
          <w:tcPr>
            <w:tcW w:w="9350" w:type="dxa"/>
          </w:tcPr>
          <w:p w14:paraId="15552BA0" w14:textId="77777777" w:rsidR="00676D57" w:rsidRDefault="00676D57">
            <w:pPr>
              <w:rPr>
                <w:b/>
                <w:sz w:val="22"/>
                <w:szCs w:val="22"/>
              </w:rPr>
            </w:pPr>
          </w:p>
          <w:p w14:paraId="15552BA1" w14:textId="77777777" w:rsidR="00676D57" w:rsidRDefault="00676D57">
            <w:pPr>
              <w:rPr>
                <w:b/>
                <w:sz w:val="22"/>
                <w:szCs w:val="22"/>
              </w:rPr>
            </w:pPr>
          </w:p>
        </w:tc>
      </w:tr>
    </w:tbl>
    <w:p w14:paraId="15552BA3" w14:textId="77777777" w:rsidR="00676D57" w:rsidRDefault="00676D57">
      <w:pPr>
        <w:rPr>
          <w:b/>
          <w:sz w:val="22"/>
          <w:szCs w:val="22"/>
        </w:rPr>
      </w:pPr>
    </w:p>
    <w:p w14:paraId="15552BA4" w14:textId="77777777" w:rsidR="00676D57" w:rsidRDefault="00C125D4">
      <w:pPr>
        <w:rPr>
          <w:b/>
        </w:rPr>
      </w:pPr>
      <w:r>
        <w:rPr>
          <w:b/>
          <w:sz w:val="22"/>
          <w:szCs w:val="22"/>
        </w:rPr>
        <w:t xml:space="preserve">Have you consulted with all impacted areas?    </w:t>
      </w:r>
      <w:r>
        <w:rPr>
          <w:b/>
        </w:rPr>
        <w:t>☐ Yes</w:t>
      </w:r>
      <w:r>
        <w:rPr>
          <w:b/>
        </w:rPr>
        <w:tab/>
      </w:r>
      <w:r>
        <w:rPr>
          <w:b/>
        </w:rPr>
        <w:tab/>
        <w:t>☐ NA</w:t>
      </w:r>
    </w:p>
    <w:p w14:paraId="15552BA5" w14:textId="77777777" w:rsidR="00676D57" w:rsidRDefault="00676D57">
      <w:pPr>
        <w:rPr>
          <w:b/>
          <w:sz w:val="22"/>
          <w:szCs w:val="22"/>
        </w:rPr>
      </w:pPr>
    </w:p>
    <w:p w14:paraId="15552BA6" w14:textId="02893C0C" w:rsidR="00676D57" w:rsidRDefault="00C125D4">
      <w:pPr>
        <w:rPr>
          <w:b/>
          <w:sz w:val="22"/>
          <w:szCs w:val="22"/>
        </w:rPr>
      </w:pPr>
      <w:r>
        <w:rPr>
          <w:b/>
          <w:sz w:val="22"/>
          <w:szCs w:val="22"/>
        </w:rPr>
        <w:t xml:space="preserve">Process of consultation: </w:t>
      </w:r>
      <w:r w:rsidR="000536C3">
        <w:rPr>
          <w:sz w:val="22"/>
          <w:szCs w:val="22"/>
        </w:rPr>
        <w:t>(Include consultation with students; also include process of consultation with other units if the change(s) involve(s) students, staff, and/or faculty from other programs or courses)</w:t>
      </w:r>
      <w:bookmarkStart w:id="4" w:name="_GoBack"/>
      <w:bookmarkEnd w:id="4"/>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76D57" w14:paraId="15552BA9" w14:textId="77777777">
        <w:tc>
          <w:tcPr>
            <w:tcW w:w="9350" w:type="dxa"/>
          </w:tcPr>
          <w:p w14:paraId="15552BA7" w14:textId="77777777" w:rsidR="00676D57" w:rsidRDefault="00676D57">
            <w:pPr>
              <w:rPr>
                <w:b/>
                <w:sz w:val="22"/>
                <w:szCs w:val="22"/>
              </w:rPr>
            </w:pPr>
          </w:p>
          <w:p w14:paraId="15552BA8" w14:textId="77777777" w:rsidR="00676D57" w:rsidRDefault="00676D57">
            <w:pPr>
              <w:rPr>
                <w:b/>
                <w:sz w:val="22"/>
                <w:szCs w:val="22"/>
              </w:rPr>
            </w:pPr>
          </w:p>
        </w:tc>
      </w:tr>
    </w:tbl>
    <w:p w14:paraId="15552BAA" w14:textId="77777777" w:rsidR="00676D57" w:rsidRDefault="00676D57">
      <w:pPr>
        <w:rPr>
          <w:b/>
          <w:sz w:val="22"/>
          <w:szCs w:val="22"/>
        </w:rPr>
      </w:pPr>
    </w:p>
    <w:p w14:paraId="15552BAB" w14:textId="77777777" w:rsidR="00676D57" w:rsidRDefault="00C125D4">
      <w:pPr>
        <w:rPr>
          <w:b/>
        </w:rPr>
      </w:pPr>
      <w:r>
        <w:rPr>
          <w:b/>
          <w:sz w:val="22"/>
          <w:szCs w:val="22"/>
        </w:rPr>
        <w:t xml:space="preserve">Does this Program/Change contain any Indigenous content?     </w:t>
      </w:r>
      <w:r>
        <w:rPr>
          <w:b/>
        </w:rPr>
        <w:t>☐ Yes</w:t>
      </w:r>
      <w:r>
        <w:rPr>
          <w:b/>
        </w:rPr>
        <w:tab/>
        <w:t>☐ No      ☐ Unsure</w:t>
      </w:r>
    </w:p>
    <w:p w14:paraId="15552BAC" w14:textId="77777777" w:rsidR="00676D57" w:rsidRDefault="00C125D4">
      <w:pPr>
        <w:rPr>
          <w:sz w:val="22"/>
          <w:szCs w:val="22"/>
        </w:rPr>
      </w:pPr>
      <w:r>
        <w:rPr>
          <w:sz w:val="22"/>
          <w:szCs w:val="22"/>
        </w:rPr>
        <w:t>For more information on how Indigenous content is defined at Ontario Tech University and how to consult with the Indigenous Education Advisory Circle (IEAC), please refer to the </w:t>
      </w:r>
      <w:hyperlink r:id="rId11">
        <w:r>
          <w:rPr>
            <w:color w:val="0563C1"/>
            <w:sz w:val="22"/>
            <w:szCs w:val="22"/>
            <w:u w:val="single"/>
          </w:rPr>
          <w:t>Protocol for Consultation with the Indigenous Education Advisory Circle.</w:t>
        </w:r>
      </w:hyperlink>
    </w:p>
    <w:p w14:paraId="15552BAD" w14:textId="77777777" w:rsidR="00676D57" w:rsidRDefault="00676D57">
      <w:pPr>
        <w:rPr>
          <w:sz w:val="22"/>
          <w:szCs w:val="22"/>
        </w:rPr>
      </w:pPr>
    </w:p>
    <w:p w14:paraId="15552BAE" w14:textId="77777777" w:rsidR="00676D57" w:rsidRDefault="00C125D4">
      <w:pPr>
        <w:ind w:firstLine="360"/>
        <w:rPr>
          <w:b/>
        </w:rPr>
      </w:pPr>
      <w:r>
        <w:rPr>
          <w:b/>
          <w:sz w:val="22"/>
          <w:szCs w:val="22"/>
        </w:rPr>
        <w:t xml:space="preserve">Has the IEAC been contacted       </w:t>
      </w:r>
      <w:r>
        <w:rPr>
          <w:b/>
        </w:rPr>
        <w:t>☐ Yes</w:t>
      </w:r>
      <w:r>
        <w:rPr>
          <w:b/>
        </w:rPr>
        <w:tab/>
        <w:t xml:space="preserve">☐ No      </w:t>
      </w:r>
    </w:p>
    <w:p w14:paraId="15552BAF" w14:textId="77777777" w:rsidR="00676D57" w:rsidRDefault="00676D57">
      <w:pPr>
        <w:rPr>
          <w:b/>
          <w:sz w:val="22"/>
          <w:szCs w:val="22"/>
        </w:rPr>
      </w:pPr>
    </w:p>
    <w:p w14:paraId="15552BB0" w14:textId="77777777" w:rsidR="00676D57" w:rsidRDefault="00C125D4">
      <w:pPr>
        <w:ind w:firstLine="360"/>
        <w:rPr>
          <w:b/>
          <w:sz w:val="22"/>
          <w:szCs w:val="22"/>
        </w:rPr>
      </w:pPr>
      <w:r>
        <w:rPr>
          <w:b/>
          <w:sz w:val="22"/>
          <w:szCs w:val="22"/>
        </w:rPr>
        <w:t xml:space="preserve">If yes, when?    </w:t>
      </w:r>
    </w:p>
    <w:tbl>
      <w:tblPr>
        <w:tblStyle w:val="af2"/>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676D57" w14:paraId="15552BB3" w14:textId="77777777">
        <w:tc>
          <w:tcPr>
            <w:tcW w:w="9000" w:type="dxa"/>
          </w:tcPr>
          <w:p w14:paraId="15552BB1" w14:textId="77777777" w:rsidR="00676D57" w:rsidRDefault="00676D57">
            <w:pPr>
              <w:rPr>
                <w:b/>
                <w:sz w:val="22"/>
                <w:szCs w:val="22"/>
              </w:rPr>
            </w:pPr>
          </w:p>
          <w:p w14:paraId="15552BB2" w14:textId="77777777" w:rsidR="00676D57" w:rsidRDefault="00676D57">
            <w:pPr>
              <w:rPr>
                <w:b/>
                <w:sz w:val="22"/>
                <w:szCs w:val="22"/>
              </w:rPr>
            </w:pPr>
          </w:p>
        </w:tc>
      </w:tr>
    </w:tbl>
    <w:p w14:paraId="15552BB4" w14:textId="77777777" w:rsidR="00676D57" w:rsidRDefault="00676D57">
      <w:pPr>
        <w:rPr>
          <w:b/>
          <w:sz w:val="22"/>
          <w:szCs w:val="22"/>
        </w:rPr>
      </w:pPr>
    </w:p>
    <w:p w14:paraId="15552BB5" w14:textId="77777777" w:rsidR="00676D57" w:rsidRDefault="00C125D4">
      <w:pPr>
        <w:ind w:firstLine="360"/>
        <w:rPr>
          <w:b/>
          <w:sz w:val="22"/>
          <w:szCs w:val="22"/>
        </w:rPr>
      </w:pPr>
      <w:r>
        <w:rPr>
          <w:b/>
          <w:sz w:val="22"/>
          <w:szCs w:val="22"/>
        </w:rPr>
        <w:t xml:space="preserve">What was the advice you received from the IEAC, and how has it been included in your proposal? </w:t>
      </w:r>
    </w:p>
    <w:tbl>
      <w:tblPr>
        <w:tblStyle w:val="af3"/>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676D57" w14:paraId="15552BB8" w14:textId="77777777">
        <w:tc>
          <w:tcPr>
            <w:tcW w:w="9000" w:type="dxa"/>
          </w:tcPr>
          <w:p w14:paraId="15552BB6" w14:textId="77777777" w:rsidR="00676D57" w:rsidRDefault="00676D57">
            <w:pPr>
              <w:rPr>
                <w:b/>
                <w:sz w:val="22"/>
                <w:szCs w:val="22"/>
              </w:rPr>
            </w:pPr>
          </w:p>
          <w:p w14:paraId="15552BB7" w14:textId="77777777" w:rsidR="00676D57" w:rsidRDefault="00676D57">
            <w:pPr>
              <w:rPr>
                <w:b/>
                <w:sz w:val="22"/>
                <w:szCs w:val="22"/>
              </w:rPr>
            </w:pPr>
          </w:p>
        </w:tc>
      </w:tr>
    </w:tbl>
    <w:p w14:paraId="15552BB9" w14:textId="77777777" w:rsidR="00676D57" w:rsidRDefault="00676D57">
      <w:pPr>
        <w:rPr>
          <w:b/>
          <w:sz w:val="22"/>
          <w:szCs w:val="22"/>
        </w:rPr>
      </w:pPr>
    </w:p>
    <w:p w14:paraId="15552BBA" w14:textId="77777777" w:rsidR="00676D57" w:rsidRDefault="00C125D4">
      <w:pPr>
        <w:ind w:firstLine="360"/>
        <w:rPr>
          <w:b/>
          <w:sz w:val="22"/>
          <w:szCs w:val="22"/>
        </w:rPr>
      </w:pPr>
      <w:r>
        <w:rPr>
          <w:b/>
          <w:sz w:val="22"/>
          <w:szCs w:val="22"/>
        </w:rPr>
        <w:t xml:space="preserve">Did the IEAC ask you to return the proposal to them for review?    ☐ Yes        ☐ No  </w:t>
      </w:r>
    </w:p>
    <w:p w14:paraId="15552BBB" w14:textId="77777777" w:rsidR="00676D57" w:rsidRDefault="00676D57">
      <w:pPr>
        <w:rPr>
          <w:b/>
          <w:sz w:val="22"/>
          <w:szCs w:val="22"/>
        </w:rPr>
      </w:pPr>
    </w:p>
    <w:p w14:paraId="15552BBC" w14:textId="77777777" w:rsidR="00676D57" w:rsidRDefault="00C125D4">
      <w:pPr>
        <w:ind w:firstLine="360"/>
        <w:rPr>
          <w:b/>
          <w:sz w:val="22"/>
          <w:szCs w:val="22"/>
        </w:rPr>
      </w:pPr>
      <w:r>
        <w:rPr>
          <w:b/>
          <w:sz w:val="22"/>
          <w:szCs w:val="22"/>
        </w:rPr>
        <w:t>If yes, have they completed their review?      ☐ Yes</w:t>
      </w:r>
      <w:r>
        <w:rPr>
          <w:b/>
          <w:sz w:val="22"/>
          <w:szCs w:val="22"/>
        </w:rPr>
        <w:tab/>
        <w:t>☐ No      ☐ N/A</w:t>
      </w:r>
    </w:p>
    <w:p w14:paraId="15552BBD" w14:textId="77777777" w:rsidR="00676D57" w:rsidRDefault="00676D57">
      <w:pPr>
        <w:rPr>
          <w:sz w:val="22"/>
          <w:szCs w:val="22"/>
        </w:rPr>
      </w:pPr>
    </w:p>
    <w:p w14:paraId="15552BBE" w14:textId="77777777" w:rsidR="00676D57" w:rsidRDefault="00C125D4">
      <w:pPr>
        <w:rPr>
          <w:sz w:val="22"/>
          <w:szCs w:val="22"/>
        </w:rPr>
      </w:pPr>
      <w:r>
        <w:rPr>
          <w:sz w:val="22"/>
          <w:szCs w:val="22"/>
        </w:rPr>
        <w:t xml:space="preserve">Pre-Faculty Council Approval Dates (e.g. Curriculum Committee, Program Committee): </w:t>
      </w:r>
    </w:p>
    <w:sectPr w:rsidR="00676D57">
      <w:footerReference w:type="defaul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046C6" w14:textId="77777777" w:rsidR="005E5F01" w:rsidRDefault="005E5F01">
      <w:r>
        <w:separator/>
      </w:r>
    </w:p>
  </w:endnote>
  <w:endnote w:type="continuationSeparator" w:id="0">
    <w:p w14:paraId="10ECF449" w14:textId="77777777" w:rsidR="005E5F01" w:rsidRDefault="005E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2BBF" w14:textId="5927D522" w:rsidR="00676D57" w:rsidRDefault="00C125D4">
    <w:pPr>
      <w:pBdr>
        <w:top w:val="nil"/>
        <w:left w:val="nil"/>
        <w:bottom w:val="nil"/>
        <w:right w:val="nil"/>
        <w:between w:val="nil"/>
      </w:pBdr>
      <w:tabs>
        <w:tab w:val="center" w:pos="4680"/>
        <w:tab w:val="right" w:pos="9360"/>
      </w:tabs>
      <w:jc w:val="right"/>
      <w:rPr>
        <w:rFonts w:eastAsia="Calibri" w:cs="Calibri"/>
        <w:color w:val="000000"/>
        <w:sz w:val="18"/>
        <w:szCs w:val="18"/>
      </w:rPr>
    </w:pPr>
    <w:r>
      <w:rPr>
        <w:rFonts w:eastAsia="Calibri" w:cs="Calibri"/>
        <w:color w:val="000000"/>
        <w:sz w:val="18"/>
        <w:szCs w:val="18"/>
      </w:rPr>
      <w:fldChar w:fldCharType="begin"/>
    </w:r>
    <w:r>
      <w:rPr>
        <w:rFonts w:eastAsia="Calibri" w:cs="Calibri"/>
        <w:color w:val="000000"/>
        <w:sz w:val="18"/>
        <w:szCs w:val="18"/>
      </w:rPr>
      <w:instrText>PAGE</w:instrText>
    </w:r>
    <w:r>
      <w:rPr>
        <w:rFonts w:eastAsia="Calibri" w:cs="Calibri"/>
        <w:color w:val="000000"/>
        <w:sz w:val="18"/>
        <w:szCs w:val="18"/>
      </w:rPr>
      <w:fldChar w:fldCharType="separate"/>
    </w:r>
    <w:r>
      <w:rPr>
        <w:rFonts w:eastAsia="Calibri" w:cs="Calibri"/>
        <w:noProof/>
        <w:color w:val="000000"/>
        <w:sz w:val="18"/>
        <w:szCs w:val="18"/>
      </w:rPr>
      <w:t>1</w:t>
    </w:r>
    <w:r>
      <w:rPr>
        <w:rFonts w:eastAsia="Calibri" w:cs="Calibri"/>
        <w:color w:val="000000"/>
        <w:sz w:val="18"/>
        <w:szCs w:val="18"/>
      </w:rPr>
      <w:fldChar w:fldCharType="end"/>
    </w:r>
  </w:p>
  <w:p w14:paraId="15552BC0" w14:textId="77777777" w:rsidR="00676D57" w:rsidRDefault="00676D57">
    <w:pPr>
      <w:pBdr>
        <w:top w:val="nil"/>
        <w:left w:val="nil"/>
        <w:bottom w:val="nil"/>
        <w:right w:val="nil"/>
        <w:between w:val="nil"/>
      </w:pBdr>
      <w:tabs>
        <w:tab w:val="center" w:pos="4680"/>
        <w:tab w:val="right" w:pos="9360"/>
      </w:tabs>
      <w:rPr>
        <w:rFonts w:eastAsia="Calibri" w:cs="Calibri"/>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24F50" w14:textId="77777777" w:rsidR="005E5F01" w:rsidRDefault="005E5F01">
      <w:r>
        <w:separator/>
      </w:r>
    </w:p>
  </w:footnote>
  <w:footnote w:type="continuationSeparator" w:id="0">
    <w:p w14:paraId="536F18DC" w14:textId="77777777" w:rsidR="005E5F01" w:rsidRDefault="005E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02E9"/>
    <w:multiLevelType w:val="hybridMultilevel"/>
    <w:tmpl w:val="AC64F18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60A457F"/>
    <w:multiLevelType w:val="hybridMultilevel"/>
    <w:tmpl w:val="CC22AD9C"/>
    <w:lvl w:ilvl="0" w:tplc="10090019">
      <w:start w:val="1"/>
      <w:numFmt w:val="lowerLetter"/>
      <w:lvlText w:val="%1."/>
      <w:lvlJc w:val="left"/>
      <w:pPr>
        <w:ind w:left="720" w:hanging="360"/>
      </w:p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4F0DC6"/>
    <w:multiLevelType w:val="hybridMultilevel"/>
    <w:tmpl w:val="D92E48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4647F8"/>
    <w:multiLevelType w:val="multilevel"/>
    <w:tmpl w:val="824C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954A8D"/>
    <w:multiLevelType w:val="hybridMultilevel"/>
    <w:tmpl w:val="70EC7A3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40F70F7"/>
    <w:multiLevelType w:val="hybridMultilevel"/>
    <w:tmpl w:val="E380437E"/>
    <w:lvl w:ilvl="0" w:tplc="10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D57"/>
    <w:rsid w:val="000536C3"/>
    <w:rsid w:val="0022663C"/>
    <w:rsid w:val="002A62CC"/>
    <w:rsid w:val="0052270B"/>
    <w:rsid w:val="005D25DF"/>
    <w:rsid w:val="005E5F01"/>
    <w:rsid w:val="00676D57"/>
    <w:rsid w:val="00913CB7"/>
    <w:rsid w:val="00A336FE"/>
    <w:rsid w:val="00C1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2B3E"/>
  <w15:docId w15:val="{1CB201DE-0151-4659-8446-023AC56D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2CC"/>
    <w:rPr>
      <w:rFonts w:eastAsia="Times New Roman" w:cs="Times New Roman"/>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423DC"/>
    <w:pPr>
      <w:ind w:left="720"/>
      <w:contextualSpacing/>
    </w:pPr>
  </w:style>
  <w:style w:type="table" w:styleId="TableGrid">
    <w:name w:val="Table Grid"/>
    <w:basedOn w:val="TableNormal"/>
    <w:uiPriority w:val="59"/>
    <w:rsid w:val="000423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0423DC"/>
    <w:rPr>
      <w:szCs w:val="20"/>
    </w:rPr>
  </w:style>
  <w:style w:type="character" w:customStyle="1" w:styleId="CommentTextChar">
    <w:name w:val="Comment Text Char"/>
    <w:basedOn w:val="DefaultParagraphFont"/>
    <w:link w:val="CommentText"/>
    <w:uiPriority w:val="99"/>
    <w:semiHidden/>
    <w:rsid w:val="000423DC"/>
    <w:rPr>
      <w:rFonts w:eastAsia="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0423DC"/>
    <w:rPr>
      <w:b/>
      <w:bCs/>
    </w:rPr>
  </w:style>
  <w:style w:type="character" w:customStyle="1" w:styleId="CommentSubjectChar">
    <w:name w:val="Comment Subject Char"/>
    <w:basedOn w:val="CommentTextChar"/>
    <w:link w:val="CommentSubject"/>
    <w:uiPriority w:val="99"/>
    <w:rsid w:val="000423DC"/>
    <w:rPr>
      <w:rFonts w:eastAsia="Times New Roman" w:cs="Times New Roman"/>
      <w:b/>
      <w:bCs/>
      <w:sz w:val="20"/>
      <w:szCs w:val="20"/>
      <w:lang w:val="en-US"/>
    </w:rPr>
  </w:style>
  <w:style w:type="paragraph" w:styleId="Header">
    <w:name w:val="header"/>
    <w:basedOn w:val="Normal"/>
    <w:link w:val="HeaderChar"/>
    <w:uiPriority w:val="99"/>
    <w:unhideWhenUsed/>
    <w:rsid w:val="00AF3D46"/>
    <w:pPr>
      <w:tabs>
        <w:tab w:val="center" w:pos="4680"/>
        <w:tab w:val="right" w:pos="9360"/>
      </w:tabs>
    </w:pPr>
  </w:style>
  <w:style w:type="character" w:customStyle="1" w:styleId="HeaderChar">
    <w:name w:val="Header Char"/>
    <w:basedOn w:val="DefaultParagraphFont"/>
    <w:link w:val="Header"/>
    <w:uiPriority w:val="99"/>
    <w:rsid w:val="00AF3D46"/>
    <w:rPr>
      <w:rFonts w:eastAsia="Times New Roman" w:cs="Times New Roman"/>
      <w:sz w:val="20"/>
      <w:szCs w:val="24"/>
      <w:lang w:val="en-US"/>
    </w:rPr>
  </w:style>
  <w:style w:type="paragraph" w:styleId="Footer">
    <w:name w:val="footer"/>
    <w:basedOn w:val="Normal"/>
    <w:link w:val="FooterChar"/>
    <w:uiPriority w:val="99"/>
    <w:unhideWhenUsed/>
    <w:rsid w:val="00AF3D46"/>
    <w:pPr>
      <w:tabs>
        <w:tab w:val="center" w:pos="4680"/>
        <w:tab w:val="right" w:pos="9360"/>
      </w:tabs>
    </w:pPr>
  </w:style>
  <w:style w:type="character" w:customStyle="1" w:styleId="FooterChar">
    <w:name w:val="Footer Char"/>
    <w:basedOn w:val="DefaultParagraphFont"/>
    <w:link w:val="Footer"/>
    <w:uiPriority w:val="99"/>
    <w:rsid w:val="00AF3D46"/>
    <w:rPr>
      <w:rFonts w:eastAsia="Times New Roman" w:cs="Times New Roman"/>
      <w:sz w:val="20"/>
      <w:szCs w:val="24"/>
      <w:lang w:val="en-US"/>
    </w:rPr>
  </w:style>
  <w:style w:type="character" w:styleId="CommentReference">
    <w:name w:val="annotation reference"/>
    <w:basedOn w:val="DefaultParagraphFont"/>
    <w:uiPriority w:val="99"/>
    <w:semiHidden/>
    <w:unhideWhenUsed/>
    <w:rsid w:val="00ED2393"/>
    <w:rPr>
      <w:sz w:val="16"/>
      <w:szCs w:val="16"/>
    </w:rPr>
  </w:style>
  <w:style w:type="paragraph" w:styleId="BalloonText">
    <w:name w:val="Balloon Text"/>
    <w:basedOn w:val="Normal"/>
    <w:link w:val="BalloonTextChar"/>
    <w:uiPriority w:val="99"/>
    <w:semiHidden/>
    <w:unhideWhenUsed/>
    <w:rsid w:val="00ED2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393"/>
    <w:rPr>
      <w:rFonts w:ascii="Segoe UI" w:eastAsia="Times New Roman" w:hAnsi="Segoe UI" w:cs="Segoe UI"/>
      <w:sz w:val="18"/>
      <w:szCs w:val="18"/>
      <w:lang w:val="en-US"/>
    </w:rPr>
  </w:style>
  <w:style w:type="character" w:styleId="Hyperlink">
    <w:name w:val="Hyperlink"/>
    <w:basedOn w:val="DefaultParagraphFont"/>
    <w:uiPriority w:val="99"/>
    <w:unhideWhenUsed/>
    <w:rsid w:val="004C6668"/>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paragraph" w:styleId="Revision">
    <w:name w:val="Revision"/>
    <w:hidden/>
    <w:uiPriority w:val="99"/>
    <w:semiHidden/>
    <w:rsid w:val="00C125D4"/>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591754">
      <w:bodyDiv w:val="1"/>
      <w:marLeft w:val="0"/>
      <w:marRight w:val="0"/>
      <w:marTop w:val="0"/>
      <w:marBottom w:val="0"/>
      <w:divBdr>
        <w:top w:val="none" w:sz="0" w:space="0" w:color="auto"/>
        <w:left w:val="none" w:sz="0" w:space="0" w:color="auto"/>
        <w:bottom w:val="none" w:sz="0" w:space="0" w:color="auto"/>
        <w:right w:val="none" w:sz="0" w:space="0" w:color="auto"/>
      </w:divBdr>
    </w:div>
    <w:div w:id="1876961368">
      <w:bodyDiv w:val="1"/>
      <w:marLeft w:val="0"/>
      <w:marRight w:val="0"/>
      <w:marTop w:val="0"/>
      <w:marBottom w:val="0"/>
      <w:divBdr>
        <w:top w:val="none" w:sz="0" w:space="0" w:color="auto"/>
        <w:left w:val="none" w:sz="0" w:space="0" w:color="auto"/>
        <w:bottom w:val="none" w:sz="0" w:space="0" w:color="auto"/>
        <w:right w:val="none" w:sz="0" w:space="0" w:color="auto"/>
      </w:divBdr>
      <w:divsChild>
        <w:div w:id="1862821789">
          <w:marLeft w:val="0"/>
          <w:marRight w:val="0"/>
          <w:marTop w:val="0"/>
          <w:marBottom w:val="0"/>
          <w:divBdr>
            <w:top w:val="none" w:sz="0" w:space="0" w:color="auto"/>
            <w:left w:val="none" w:sz="0" w:space="0" w:color="auto"/>
            <w:bottom w:val="none" w:sz="0" w:space="0" w:color="auto"/>
            <w:right w:val="none" w:sz="0" w:space="0" w:color="auto"/>
          </w:divBdr>
        </w:div>
        <w:div w:id="686954772">
          <w:marLeft w:val="0"/>
          <w:marRight w:val="0"/>
          <w:marTop w:val="0"/>
          <w:marBottom w:val="0"/>
          <w:divBdr>
            <w:top w:val="none" w:sz="0" w:space="0" w:color="auto"/>
            <w:left w:val="none" w:sz="0" w:space="0" w:color="auto"/>
            <w:bottom w:val="none" w:sz="0" w:space="0" w:color="auto"/>
            <w:right w:val="none" w:sz="0" w:space="0" w:color="auto"/>
          </w:divBdr>
        </w:div>
        <w:div w:id="671300957">
          <w:marLeft w:val="0"/>
          <w:marRight w:val="0"/>
          <w:marTop w:val="0"/>
          <w:marBottom w:val="0"/>
          <w:divBdr>
            <w:top w:val="none" w:sz="0" w:space="0" w:color="auto"/>
            <w:left w:val="none" w:sz="0" w:space="0" w:color="auto"/>
            <w:bottom w:val="none" w:sz="0" w:space="0" w:color="auto"/>
            <w:right w:val="none" w:sz="0" w:space="0" w:color="auto"/>
          </w:divBdr>
        </w:div>
        <w:div w:id="1165316200">
          <w:marLeft w:val="0"/>
          <w:marRight w:val="0"/>
          <w:marTop w:val="0"/>
          <w:marBottom w:val="0"/>
          <w:divBdr>
            <w:top w:val="none" w:sz="0" w:space="0" w:color="auto"/>
            <w:left w:val="none" w:sz="0" w:space="0" w:color="auto"/>
            <w:bottom w:val="none" w:sz="0" w:space="0" w:color="auto"/>
            <w:right w:val="none" w:sz="0" w:space="0" w:color="auto"/>
          </w:divBdr>
        </w:div>
        <w:div w:id="1180898403">
          <w:marLeft w:val="0"/>
          <w:marRight w:val="0"/>
          <w:marTop w:val="0"/>
          <w:marBottom w:val="0"/>
          <w:divBdr>
            <w:top w:val="none" w:sz="0" w:space="0" w:color="auto"/>
            <w:left w:val="none" w:sz="0" w:space="0" w:color="auto"/>
            <w:bottom w:val="none" w:sz="0" w:space="0" w:color="auto"/>
            <w:right w:val="none" w:sz="0" w:space="0" w:color="auto"/>
          </w:divBdr>
        </w:div>
        <w:div w:id="468786767">
          <w:marLeft w:val="0"/>
          <w:marRight w:val="0"/>
          <w:marTop w:val="0"/>
          <w:marBottom w:val="0"/>
          <w:divBdr>
            <w:top w:val="none" w:sz="0" w:space="0" w:color="auto"/>
            <w:left w:val="none" w:sz="0" w:space="0" w:color="auto"/>
            <w:bottom w:val="none" w:sz="0" w:space="0" w:color="auto"/>
            <w:right w:val="none" w:sz="0" w:space="0" w:color="auto"/>
          </w:divBdr>
        </w:div>
        <w:div w:id="1475488413">
          <w:marLeft w:val="0"/>
          <w:marRight w:val="0"/>
          <w:marTop w:val="0"/>
          <w:marBottom w:val="0"/>
          <w:divBdr>
            <w:top w:val="none" w:sz="0" w:space="0" w:color="auto"/>
            <w:left w:val="none" w:sz="0" w:space="0" w:color="auto"/>
            <w:bottom w:val="none" w:sz="0" w:space="0" w:color="auto"/>
            <w:right w:val="none" w:sz="0" w:space="0" w:color="auto"/>
          </w:divBdr>
        </w:div>
        <w:div w:id="1759135470">
          <w:marLeft w:val="0"/>
          <w:marRight w:val="0"/>
          <w:marTop w:val="0"/>
          <w:marBottom w:val="0"/>
          <w:divBdr>
            <w:top w:val="none" w:sz="0" w:space="0" w:color="auto"/>
            <w:left w:val="none" w:sz="0" w:space="0" w:color="auto"/>
            <w:bottom w:val="none" w:sz="0" w:space="0" w:color="auto"/>
            <w:right w:val="none" w:sz="0" w:space="0" w:color="auto"/>
          </w:divBdr>
        </w:div>
        <w:div w:id="927466173">
          <w:marLeft w:val="0"/>
          <w:marRight w:val="0"/>
          <w:marTop w:val="0"/>
          <w:marBottom w:val="0"/>
          <w:divBdr>
            <w:top w:val="none" w:sz="0" w:space="0" w:color="auto"/>
            <w:left w:val="none" w:sz="0" w:space="0" w:color="auto"/>
            <w:bottom w:val="none" w:sz="0" w:space="0" w:color="auto"/>
            <w:right w:val="none" w:sz="0" w:space="0" w:color="auto"/>
          </w:divBdr>
        </w:div>
        <w:div w:id="649332790">
          <w:marLeft w:val="0"/>
          <w:marRight w:val="0"/>
          <w:marTop w:val="0"/>
          <w:marBottom w:val="0"/>
          <w:divBdr>
            <w:top w:val="none" w:sz="0" w:space="0" w:color="auto"/>
            <w:left w:val="none" w:sz="0" w:space="0" w:color="auto"/>
            <w:bottom w:val="none" w:sz="0" w:space="0" w:color="auto"/>
            <w:right w:val="none" w:sz="0" w:space="0" w:color="auto"/>
          </w:divBdr>
        </w:div>
        <w:div w:id="106587669">
          <w:marLeft w:val="0"/>
          <w:marRight w:val="0"/>
          <w:marTop w:val="0"/>
          <w:marBottom w:val="0"/>
          <w:divBdr>
            <w:top w:val="none" w:sz="0" w:space="0" w:color="auto"/>
            <w:left w:val="none" w:sz="0" w:space="0" w:color="auto"/>
            <w:bottom w:val="none" w:sz="0" w:space="0" w:color="auto"/>
            <w:right w:val="none" w:sz="0" w:space="0" w:color="auto"/>
          </w:divBdr>
        </w:div>
        <w:div w:id="1760563109">
          <w:marLeft w:val="0"/>
          <w:marRight w:val="0"/>
          <w:marTop w:val="0"/>
          <w:marBottom w:val="0"/>
          <w:divBdr>
            <w:top w:val="none" w:sz="0" w:space="0" w:color="auto"/>
            <w:left w:val="none" w:sz="0" w:space="0" w:color="auto"/>
            <w:bottom w:val="none" w:sz="0" w:space="0" w:color="auto"/>
            <w:right w:val="none" w:sz="0" w:space="0" w:color="auto"/>
          </w:divBdr>
        </w:div>
        <w:div w:id="850341656">
          <w:marLeft w:val="0"/>
          <w:marRight w:val="0"/>
          <w:marTop w:val="0"/>
          <w:marBottom w:val="0"/>
          <w:divBdr>
            <w:top w:val="none" w:sz="0" w:space="0" w:color="auto"/>
            <w:left w:val="none" w:sz="0" w:space="0" w:color="auto"/>
            <w:bottom w:val="none" w:sz="0" w:space="0" w:color="auto"/>
            <w:right w:val="none" w:sz="0" w:space="0" w:color="auto"/>
          </w:divBdr>
        </w:div>
        <w:div w:id="1098255214">
          <w:marLeft w:val="0"/>
          <w:marRight w:val="0"/>
          <w:marTop w:val="0"/>
          <w:marBottom w:val="0"/>
          <w:divBdr>
            <w:top w:val="none" w:sz="0" w:space="0" w:color="auto"/>
            <w:left w:val="none" w:sz="0" w:space="0" w:color="auto"/>
            <w:bottom w:val="none" w:sz="0" w:space="0" w:color="auto"/>
            <w:right w:val="none" w:sz="0" w:space="0" w:color="auto"/>
          </w:divBdr>
        </w:div>
        <w:div w:id="30037543">
          <w:marLeft w:val="0"/>
          <w:marRight w:val="0"/>
          <w:marTop w:val="0"/>
          <w:marBottom w:val="0"/>
          <w:divBdr>
            <w:top w:val="none" w:sz="0" w:space="0" w:color="auto"/>
            <w:left w:val="none" w:sz="0" w:space="0" w:color="auto"/>
            <w:bottom w:val="none" w:sz="0" w:space="0" w:color="auto"/>
            <w:right w:val="none" w:sz="0" w:space="0" w:color="auto"/>
          </w:divBdr>
        </w:div>
        <w:div w:id="1214079425">
          <w:marLeft w:val="0"/>
          <w:marRight w:val="0"/>
          <w:marTop w:val="0"/>
          <w:marBottom w:val="0"/>
          <w:divBdr>
            <w:top w:val="none" w:sz="0" w:space="0" w:color="auto"/>
            <w:left w:val="none" w:sz="0" w:space="0" w:color="auto"/>
            <w:bottom w:val="none" w:sz="0" w:space="0" w:color="auto"/>
            <w:right w:val="none" w:sz="0" w:space="0" w:color="auto"/>
          </w:divBdr>
        </w:div>
        <w:div w:id="1429692918">
          <w:marLeft w:val="0"/>
          <w:marRight w:val="0"/>
          <w:marTop w:val="0"/>
          <w:marBottom w:val="0"/>
          <w:divBdr>
            <w:top w:val="none" w:sz="0" w:space="0" w:color="auto"/>
            <w:left w:val="none" w:sz="0" w:space="0" w:color="auto"/>
            <w:bottom w:val="none" w:sz="0" w:space="0" w:color="auto"/>
            <w:right w:val="none" w:sz="0" w:space="0" w:color="auto"/>
          </w:divBdr>
        </w:div>
        <w:div w:id="958492657">
          <w:marLeft w:val="0"/>
          <w:marRight w:val="0"/>
          <w:marTop w:val="0"/>
          <w:marBottom w:val="0"/>
          <w:divBdr>
            <w:top w:val="none" w:sz="0" w:space="0" w:color="auto"/>
            <w:left w:val="none" w:sz="0" w:space="0" w:color="auto"/>
            <w:bottom w:val="none" w:sz="0" w:space="0" w:color="auto"/>
            <w:right w:val="none" w:sz="0" w:space="0" w:color="auto"/>
          </w:divBdr>
        </w:div>
        <w:div w:id="742989427">
          <w:marLeft w:val="0"/>
          <w:marRight w:val="0"/>
          <w:marTop w:val="0"/>
          <w:marBottom w:val="0"/>
          <w:divBdr>
            <w:top w:val="none" w:sz="0" w:space="0" w:color="auto"/>
            <w:left w:val="none" w:sz="0" w:space="0" w:color="auto"/>
            <w:bottom w:val="none" w:sz="0" w:space="0" w:color="auto"/>
            <w:right w:val="none" w:sz="0" w:space="0" w:color="auto"/>
          </w:divBdr>
        </w:div>
        <w:div w:id="976105856">
          <w:marLeft w:val="0"/>
          <w:marRight w:val="0"/>
          <w:marTop w:val="0"/>
          <w:marBottom w:val="0"/>
          <w:divBdr>
            <w:top w:val="none" w:sz="0" w:space="0" w:color="auto"/>
            <w:left w:val="none" w:sz="0" w:space="0" w:color="auto"/>
            <w:bottom w:val="none" w:sz="0" w:space="0" w:color="auto"/>
            <w:right w:val="none" w:sz="0" w:space="0" w:color="auto"/>
          </w:divBdr>
        </w:div>
        <w:div w:id="561596856">
          <w:marLeft w:val="0"/>
          <w:marRight w:val="0"/>
          <w:marTop w:val="0"/>
          <w:marBottom w:val="0"/>
          <w:divBdr>
            <w:top w:val="none" w:sz="0" w:space="0" w:color="auto"/>
            <w:left w:val="none" w:sz="0" w:space="0" w:color="auto"/>
            <w:bottom w:val="none" w:sz="0" w:space="0" w:color="auto"/>
            <w:right w:val="none" w:sz="0" w:space="0" w:color="auto"/>
          </w:divBdr>
        </w:div>
        <w:div w:id="627398081">
          <w:marLeft w:val="0"/>
          <w:marRight w:val="0"/>
          <w:marTop w:val="0"/>
          <w:marBottom w:val="0"/>
          <w:divBdr>
            <w:top w:val="none" w:sz="0" w:space="0" w:color="auto"/>
            <w:left w:val="none" w:sz="0" w:space="0" w:color="auto"/>
            <w:bottom w:val="none" w:sz="0" w:space="0" w:color="auto"/>
            <w:right w:val="none" w:sz="0" w:space="0" w:color="auto"/>
          </w:divBdr>
        </w:div>
        <w:div w:id="19229059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sc.uoit.ca/workspaces/AssociateProvost/ciqe/QEprocesses/Documents/Protocol%20for%20Consultation%20with%20the%20Indigenous%20Education%20Advisory%20Circl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4F4E685A7584CAE7B5FF268630BFB" ma:contentTypeVersion="1" ma:contentTypeDescription="Create a new document." ma:contentTypeScope="" ma:versionID="29db0a24455c49c91416720fe18e51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82fDWgmDe3b2flHJ/ggjmlqcpkw==">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</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0D5EA1-C6D1-40B6-AC51-9626EA2A6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3F69A-FA63-40E0-BF26-12514AA7AFB5}">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47A3F70-8701-41D2-82DC-5A3308A559A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Boujos</dc:creator>
  <cp:lastModifiedBy>Kimberley McCartney</cp:lastModifiedBy>
  <cp:revision>4</cp:revision>
  <dcterms:created xsi:type="dcterms:W3CDTF">2021-07-20T15:11:00Z</dcterms:created>
  <dcterms:modified xsi:type="dcterms:W3CDTF">2022-08-23T14:24:00Z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0x01010088F4F4E685A7584CAE7B5FF268630BFB</vt:lpwstr>
  </property>
</Properties>
</file>